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贵州民族大学2025年高层次人才引进拟聘用人员公示（六）名单</w:t>
      </w:r>
    </w:p>
    <w:tbl>
      <w:tblPr>
        <w:tblStyle w:val="3"/>
        <w:tblpPr w:leftFromText="180" w:rightFromText="180" w:vertAnchor="text" w:horzAnchor="page" w:tblpX="1374" w:tblpY="581"/>
        <w:tblOverlap w:val="never"/>
        <w:tblW w:w="9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112"/>
        <w:gridCol w:w="2850"/>
        <w:gridCol w:w="2356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岗位序号及名称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学历学位及专业</w:t>
            </w:r>
          </w:p>
        </w:tc>
        <w:tc>
          <w:tcPr>
            <w:tcW w:w="2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（原工作单位）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21  教师岗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王滔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博士研究生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化学</w:t>
            </w:r>
          </w:p>
        </w:tc>
        <w:tc>
          <w:tcPr>
            <w:tcW w:w="2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南京大学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按方案一引进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31  教师岗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徐成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博士研究生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中国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现当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代文学</w:t>
            </w:r>
          </w:p>
        </w:tc>
        <w:tc>
          <w:tcPr>
            <w:tcW w:w="2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贵州师范大学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按方案一引进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33  教师岗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宋富娟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博士研究生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马克思主义中国化研究</w:t>
            </w:r>
          </w:p>
        </w:tc>
        <w:tc>
          <w:tcPr>
            <w:tcW w:w="2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贵州师范大学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按方案一引进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  教师岗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曾龙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博士研究生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物理学</w:t>
            </w:r>
            <w:bookmarkStart w:id="0" w:name="_GoBack"/>
            <w:bookmarkEnd w:id="0"/>
          </w:p>
        </w:tc>
        <w:tc>
          <w:tcPr>
            <w:tcW w:w="2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重庆大学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按方案二引进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  教师岗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汪鑫海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博士研究生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电子科学与技术</w:t>
            </w:r>
          </w:p>
        </w:tc>
        <w:tc>
          <w:tcPr>
            <w:tcW w:w="2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贵州大学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按方案二引进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  教师岗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王青云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博士研究生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农药学</w:t>
            </w:r>
          </w:p>
        </w:tc>
        <w:tc>
          <w:tcPr>
            <w:tcW w:w="2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贵州大学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按方案二引进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  教师岗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石玉波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博士研究生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工商管理（运营与生产：技术管理）</w:t>
            </w:r>
          </w:p>
        </w:tc>
        <w:tc>
          <w:tcPr>
            <w:tcW w:w="2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马来西亚理科大学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按方案二引进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24  教师岗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陈萍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博士研究生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合唱指挥</w:t>
            </w:r>
          </w:p>
        </w:tc>
        <w:tc>
          <w:tcPr>
            <w:tcW w:w="2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韩国秋溪艺术大学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按方案二引进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YWNlYTA0NzA5MTQyMGZiODdiZjU4YzQwYTkzYWYifQ=="/>
  </w:docVars>
  <w:rsids>
    <w:rsidRoot w:val="00000000"/>
    <w:rsid w:val="045E0B78"/>
    <w:rsid w:val="09992481"/>
    <w:rsid w:val="1E786D7F"/>
    <w:rsid w:val="22041BBD"/>
    <w:rsid w:val="25A143C4"/>
    <w:rsid w:val="2E3A0B05"/>
    <w:rsid w:val="380A1A38"/>
    <w:rsid w:val="381C47C8"/>
    <w:rsid w:val="3DAE3D88"/>
    <w:rsid w:val="3E546A69"/>
    <w:rsid w:val="46C204B2"/>
    <w:rsid w:val="4A5C0837"/>
    <w:rsid w:val="5813293B"/>
    <w:rsid w:val="597235CD"/>
    <w:rsid w:val="5DF67822"/>
    <w:rsid w:val="6983798C"/>
    <w:rsid w:val="6DAA7D9B"/>
    <w:rsid w:val="6FFE1AE2"/>
    <w:rsid w:val="754D19D9"/>
    <w:rsid w:val="769F31C2"/>
    <w:rsid w:val="7F9F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266</Characters>
  <Lines>0</Lines>
  <Paragraphs>0</Paragraphs>
  <TotalTime>5</TotalTime>
  <ScaleCrop>false</ScaleCrop>
  <LinksUpToDate>false</LinksUpToDate>
  <CharactersWithSpaces>282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2025-08-01T06:14:00Z</dcterms:created>
  <dc:creator>Administrator</dc:creator>
  <cp:lastModifiedBy>聚智成业</cp:lastModifiedBy>
  <cp:lastPrinted>2025-10-15T01:54:01Z</cp:lastPrinted>
  <dcterms:modified xsi:type="dcterms:W3CDTF">2025-10-15T08:30:09Z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18FC9B4BAE7C4DE98C7C31499B2DCADA_12</vt:lpwstr>
  </property>
  <property fmtid="{D5CDD505-2E9C-101B-9397-08002B2CF9AE}" pid="4" name="KSOTemplateDocerSaveRecord">
    <vt:lpwstr>eyJoZGlkIjoiMTMyMjViZWM0ZGFiMzlmZWYyYmM2ODdjNWQ2Nzk2YzEiLCJ1c2VySWQiOiIzOTUzNjcyODcifQ==</vt:lpwstr>
  </property>
</Properties>
</file>